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C37" w:rsidRDefault="00CD2C37" w:rsidP="00CD2C3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18"/>
          <w:szCs w:val="18"/>
        </w:rPr>
      </w:pPr>
    </w:p>
    <w:p w:rsidR="00CD2C37" w:rsidRDefault="00CD2C37" w:rsidP="00CD2C3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18"/>
          <w:szCs w:val="18"/>
        </w:rPr>
      </w:pPr>
    </w:p>
    <w:tbl>
      <w:tblPr>
        <w:tblW w:w="10744" w:type="dxa"/>
        <w:tblInd w:w="-855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387"/>
        <w:gridCol w:w="5357"/>
      </w:tblGrid>
      <w:tr w:rsidR="00CD2C37" w:rsidRPr="002C321E" w:rsidTr="00E062A7">
        <w:trPr>
          <w:trHeight w:val="732"/>
        </w:trPr>
        <w:tc>
          <w:tcPr>
            <w:tcW w:w="5387" w:type="dxa"/>
          </w:tcPr>
          <w:p w:rsidR="00CD2C37" w:rsidRPr="002C321E" w:rsidRDefault="00E062A7" w:rsidP="00E062A7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="00CD2C37">
              <w:rPr>
                <w:rFonts w:ascii="Times New Roman" w:hAnsi="Times New Roman" w:cs="Times New Roman"/>
              </w:rPr>
              <w:t>ПРИНЯТО</w:t>
            </w:r>
          </w:p>
          <w:p w:rsidR="00CD2C37" w:rsidRPr="002C321E" w:rsidRDefault="00E062A7" w:rsidP="002E03A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="00CD2C37" w:rsidRPr="002C321E">
              <w:rPr>
                <w:rFonts w:ascii="Times New Roman" w:hAnsi="Times New Roman" w:cs="Times New Roman"/>
              </w:rPr>
              <w:t xml:space="preserve">на педагогическом совете </w:t>
            </w:r>
            <w:r w:rsidR="000935DC">
              <w:rPr>
                <w:rFonts w:ascii="Times New Roman" w:hAnsi="Times New Roman" w:cs="Times New Roman"/>
              </w:rPr>
              <w:t xml:space="preserve"> </w:t>
            </w:r>
            <w:r w:rsidR="00CD2C37" w:rsidRPr="002C321E">
              <w:rPr>
                <w:rFonts w:ascii="Times New Roman" w:hAnsi="Times New Roman" w:cs="Times New Roman"/>
              </w:rPr>
              <w:t xml:space="preserve"> </w:t>
            </w:r>
          </w:p>
          <w:p w:rsidR="000935DC" w:rsidRDefault="00E062A7" w:rsidP="000935DC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="00B20EA3">
              <w:rPr>
                <w:rFonts w:ascii="Times New Roman" w:hAnsi="Times New Roman" w:cs="Times New Roman"/>
              </w:rPr>
              <w:t>ГБОУ  «</w:t>
            </w:r>
            <w:r w:rsidR="000935DC" w:rsidRPr="002C321E">
              <w:rPr>
                <w:rFonts w:ascii="Times New Roman" w:hAnsi="Times New Roman" w:cs="Times New Roman"/>
              </w:rPr>
              <w:t xml:space="preserve">Казанская школа-интернат </w:t>
            </w:r>
          </w:p>
          <w:p w:rsidR="000935DC" w:rsidRDefault="00E062A7" w:rsidP="000935DC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="000935DC">
              <w:rPr>
                <w:rFonts w:ascii="Times New Roman" w:hAnsi="Times New Roman" w:cs="Times New Roman"/>
              </w:rPr>
              <w:t xml:space="preserve">имени </w:t>
            </w:r>
            <w:r w:rsidR="000935DC" w:rsidRPr="002C321E">
              <w:rPr>
                <w:rFonts w:ascii="Times New Roman" w:hAnsi="Times New Roman" w:cs="Times New Roman"/>
              </w:rPr>
              <w:t>Е.Г.</w:t>
            </w:r>
            <w:proofErr w:type="gramStart"/>
            <w:r w:rsidR="000935DC" w:rsidRPr="002C321E">
              <w:rPr>
                <w:rFonts w:ascii="Times New Roman" w:hAnsi="Times New Roman" w:cs="Times New Roman"/>
              </w:rPr>
              <w:t>Ласточкиной</w:t>
            </w:r>
            <w:proofErr w:type="gramEnd"/>
            <w:r w:rsidR="000935DC" w:rsidRPr="002C321E">
              <w:rPr>
                <w:rFonts w:ascii="Times New Roman" w:hAnsi="Times New Roman" w:cs="Times New Roman"/>
              </w:rPr>
              <w:t xml:space="preserve"> для детей </w:t>
            </w:r>
          </w:p>
          <w:p w:rsidR="000935DC" w:rsidRPr="00CD2C37" w:rsidRDefault="00E062A7" w:rsidP="000935DC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="000935DC" w:rsidRPr="002C321E">
              <w:rPr>
                <w:rFonts w:ascii="Times New Roman" w:hAnsi="Times New Roman" w:cs="Times New Roman"/>
              </w:rPr>
              <w:t xml:space="preserve">с </w:t>
            </w:r>
            <w:r w:rsidR="000935DC">
              <w:rPr>
                <w:rFonts w:ascii="Times New Roman" w:hAnsi="Times New Roman" w:cs="Times New Roman"/>
              </w:rPr>
              <w:t>ограниченными возможностями здоровья</w:t>
            </w:r>
            <w:r w:rsidR="000935DC" w:rsidRPr="002C321E">
              <w:rPr>
                <w:rFonts w:ascii="Times New Roman" w:hAnsi="Times New Roman" w:cs="Times New Roman"/>
              </w:rPr>
              <w:t>»</w:t>
            </w:r>
          </w:p>
          <w:p w:rsidR="000935DC" w:rsidRDefault="000935DC" w:rsidP="002E03A1">
            <w:pPr>
              <w:pStyle w:val="Default"/>
              <w:rPr>
                <w:rFonts w:ascii="Times New Roman" w:hAnsi="Times New Roman" w:cs="Times New Roman"/>
              </w:rPr>
            </w:pPr>
          </w:p>
          <w:p w:rsidR="00CD2C37" w:rsidRPr="002C321E" w:rsidRDefault="00E062A7" w:rsidP="002E03A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="00CD2C37" w:rsidRPr="002C321E">
              <w:rPr>
                <w:rFonts w:ascii="Times New Roman" w:hAnsi="Times New Roman" w:cs="Times New Roman"/>
              </w:rPr>
              <w:t xml:space="preserve">протокол №____ </w:t>
            </w:r>
            <w:r w:rsidR="000935DC">
              <w:rPr>
                <w:rFonts w:ascii="Times New Roman" w:hAnsi="Times New Roman" w:cs="Times New Roman"/>
              </w:rPr>
              <w:t>от_________2024</w:t>
            </w:r>
            <w:r w:rsidR="000935DC" w:rsidRPr="002C321E">
              <w:rPr>
                <w:rFonts w:ascii="Times New Roman" w:hAnsi="Times New Roman" w:cs="Times New Roman"/>
              </w:rPr>
              <w:t xml:space="preserve"> год</w:t>
            </w:r>
          </w:p>
          <w:p w:rsidR="00CD2C37" w:rsidRPr="002C321E" w:rsidRDefault="000935DC" w:rsidP="002E03A1">
            <w:pPr>
              <w:pStyle w:val="Default"/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CD2C37" w:rsidRPr="002C321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357" w:type="dxa"/>
          </w:tcPr>
          <w:p w:rsidR="00CD2C37" w:rsidRPr="002C321E" w:rsidRDefault="00E062A7" w:rsidP="002E03A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CD2C37" w:rsidRPr="002C321E">
              <w:rPr>
                <w:rFonts w:ascii="Times New Roman" w:hAnsi="Times New Roman" w:cs="Times New Roman"/>
              </w:rPr>
              <w:t xml:space="preserve">УТВЕРЖДАЮ </w:t>
            </w:r>
          </w:p>
          <w:p w:rsidR="00CD2C37" w:rsidRDefault="00E062A7" w:rsidP="002E03A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CD2C37" w:rsidRPr="002C321E">
              <w:rPr>
                <w:rFonts w:ascii="Times New Roman" w:hAnsi="Times New Roman" w:cs="Times New Roman"/>
              </w:rPr>
              <w:t xml:space="preserve">Директор </w:t>
            </w:r>
          </w:p>
          <w:p w:rsidR="00CD2C37" w:rsidRDefault="00E062A7" w:rsidP="002E03A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B20EA3">
              <w:rPr>
                <w:rFonts w:ascii="Times New Roman" w:hAnsi="Times New Roman" w:cs="Times New Roman"/>
              </w:rPr>
              <w:t>ГБОУ  «</w:t>
            </w:r>
            <w:r w:rsidR="00CD2C37" w:rsidRPr="002C321E">
              <w:rPr>
                <w:rFonts w:ascii="Times New Roman" w:hAnsi="Times New Roman" w:cs="Times New Roman"/>
              </w:rPr>
              <w:t xml:space="preserve">Казанская школа-интернат </w:t>
            </w:r>
          </w:p>
          <w:p w:rsidR="00CD2C37" w:rsidRDefault="00E062A7" w:rsidP="002E03A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CD2C37">
              <w:rPr>
                <w:rFonts w:ascii="Times New Roman" w:hAnsi="Times New Roman" w:cs="Times New Roman"/>
              </w:rPr>
              <w:t xml:space="preserve">имени </w:t>
            </w:r>
            <w:r w:rsidR="00CD2C37" w:rsidRPr="002C321E">
              <w:rPr>
                <w:rFonts w:ascii="Times New Roman" w:hAnsi="Times New Roman" w:cs="Times New Roman"/>
              </w:rPr>
              <w:t>Е.Г.</w:t>
            </w:r>
            <w:proofErr w:type="gramStart"/>
            <w:r w:rsidR="00CD2C37" w:rsidRPr="002C321E">
              <w:rPr>
                <w:rFonts w:ascii="Times New Roman" w:hAnsi="Times New Roman" w:cs="Times New Roman"/>
              </w:rPr>
              <w:t>Ласточкиной</w:t>
            </w:r>
            <w:proofErr w:type="gramEnd"/>
            <w:r w:rsidR="00CD2C37" w:rsidRPr="002C321E">
              <w:rPr>
                <w:rFonts w:ascii="Times New Roman" w:hAnsi="Times New Roman" w:cs="Times New Roman"/>
              </w:rPr>
              <w:t xml:space="preserve"> для детей </w:t>
            </w:r>
          </w:p>
          <w:p w:rsidR="00CD2C37" w:rsidRPr="00CD2C37" w:rsidRDefault="00E062A7" w:rsidP="002E03A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CD2C37" w:rsidRPr="002C321E">
              <w:rPr>
                <w:rFonts w:ascii="Times New Roman" w:hAnsi="Times New Roman" w:cs="Times New Roman"/>
              </w:rPr>
              <w:t xml:space="preserve">с </w:t>
            </w:r>
            <w:r w:rsidR="00CD2C37">
              <w:rPr>
                <w:rFonts w:ascii="Times New Roman" w:hAnsi="Times New Roman" w:cs="Times New Roman"/>
              </w:rPr>
              <w:t>огр</w:t>
            </w:r>
            <w:r w:rsidR="000935DC">
              <w:rPr>
                <w:rFonts w:ascii="Times New Roman" w:hAnsi="Times New Roman" w:cs="Times New Roman"/>
              </w:rPr>
              <w:t>аниченными возможностями здоровь</w:t>
            </w:r>
            <w:r w:rsidR="00CD2C37">
              <w:rPr>
                <w:rFonts w:ascii="Times New Roman" w:hAnsi="Times New Roman" w:cs="Times New Roman"/>
              </w:rPr>
              <w:t>я</w:t>
            </w:r>
            <w:r w:rsidR="00CD2C37" w:rsidRPr="002C321E">
              <w:rPr>
                <w:rFonts w:ascii="Times New Roman" w:hAnsi="Times New Roman" w:cs="Times New Roman"/>
              </w:rPr>
              <w:t>»</w:t>
            </w:r>
          </w:p>
          <w:p w:rsidR="00CD2C37" w:rsidRPr="002C321E" w:rsidRDefault="00E062A7" w:rsidP="002E03A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  <w:r w:rsidR="00CD2C37" w:rsidRPr="002C321E">
              <w:rPr>
                <w:rFonts w:ascii="Times New Roman" w:hAnsi="Times New Roman" w:cs="Times New Roman"/>
              </w:rPr>
              <w:t xml:space="preserve">_______________ </w:t>
            </w:r>
            <w:r w:rsidR="000935DC">
              <w:rPr>
                <w:rFonts w:ascii="Times New Roman" w:hAnsi="Times New Roman" w:cs="Times New Roman"/>
              </w:rPr>
              <w:t xml:space="preserve">Т. Н. </w:t>
            </w:r>
            <w:proofErr w:type="spellStart"/>
            <w:r w:rsidR="000935DC">
              <w:rPr>
                <w:rFonts w:ascii="Times New Roman" w:hAnsi="Times New Roman" w:cs="Times New Roman"/>
              </w:rPr>
              <w:t>Каюрова</w:t>
            </w:r>
            <w:proofErr w:type="spellEnd"/>
          </w:p>
          <w:p w:rsidR="00CD2C37" w:rsidRPr="002C321E" w:rsidRDefault="00CD2C37" w:rsidP="002E03A1">
            <w:pPr>
              <w:pStyle w:val="Default"/>
              <w:rPr>
                <w:rFonts w:ascii="Times New Roman" w:hAnsi="Times New Roman" w:cs="Times New Roman"/>
              </w:rPr>
            </w:pPr>
            <w:r w:rsidRPr="002C321E">
              <w:rPr>
                <w:rFonts w:ascii="Times New Roman" w:hAnsi="Times New Roman" w:cs="Times New Roman"/>
              </w:rPr>
              <w:t xml:space="preserve"> </w:t>
            </w:r>
          </w:p>
          <w:p w:rsidR="00CD2C37" w:rsidRPr="002C321E" w:rsidRDefault="00CD2C37" w:rsidP="002E03A1">
            <w:pPr>
              <w:pStyle w:val="Default"/>
              <w:rPr>
                <w:rFonts w:ascii="Times New Roman" w:hAnsi="Times New Roman" w:cs="Times New Roman"/>
              </w:rPr>
            </w:pPr>
            <w:r w:rsidRPr="002C321E">
              <w:rPr>
                <w:rFonts w:ascii="Times New Roman" w:hAnsi="Times New Roman" w:cs="Times New Roman"/>
              </w:rPr>
              <w:t xml:space="preserve"> </w:t>
            </w:r>
            <w:r w:rsidR="00E062A7">
              <w:rPr>
                <w:rFonts w:ascii="Times New Roman" w:hAnsi="Times New Roman" w:cs="Times New Roman"/>
              </w:rPr>
              <w:t xml:space="preserve">    </w:t>
            </w:r>
            <w:r w:rsidRPr="002C321E">
              <w:rPr>
                <w:rFonts w:ascii="Times New Roman" w:hAnsi="Times New Roman" w:cs="Times New Roman"/>
              </w:rPr>
              <w:t xml:space="preserve">Приказ №_____ </w:t>
            </w:r>
            <w:r w:rsidR="000935DC">
              <w:rPr>
                <w:rFonts w:ascii="Times New Roman" w:hAnsi="Times New Roman" w:cs="Times New Roman"/>
              </w:rPr>
              <w:t>от</w:t>
            </w:r>
            <w:r w:rsidRPr="002C321E">
              <w:rPr>
                <w:rFonts w:ascii="Times New Roman" w:hAnsi="Times New Roman" w:cs="Times New Roman"/>
              </w:rPr>
              <w:t xml:space="preserve">    _____</w:t>
            </w:r>
            <w:r w:rsidR="000935DC">
              <w:rPr>
                <w:rFonts w:ascii="Times New Roman" w:hAnsi="Times New Roman" w:cs="Times New Roman"/>
              </w:rPr>
              <w:t xml:space="preserve"> 2024г.</w:t>
            </w:r>
          </w:p>
        </w:tc>
      </w:tr>
    </w:tbl>
    <w:p w:rsidR="00CD2C37" w:rsidRDefault="00CD2C37" w:rsidP="00CD2C3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18"/>
          <w:szCs w:val="18"/>
        </w:rPr>
      </w:pPr>
    </w:p>
    <w:p w:rsidR="00CD2C37" w:rsidRDefault="00CD2C37" w:rsidP="00CD2C3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18"/>
          <w:szCs w:val="18"/>
        </w:rPr>
      </w:pPr>
    </w:p>
    <w:p w:rsidR="00CD2C37" w:rsidRDefault="00CD2C37" w:rsidP="00CD2C3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18"/>
          <w:szCs w:val="18"/>
        </w:rPr>
      </w:pPr>
    </w:p>
    <w:p w:rsidR="00CD2C37" w:rsidRPr="00CD2C37" w:rsidRDefault="00CD2C37" w:rsidP="00CD2C3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18"/>
          <w:szCs w:val="18"/>
        </w:rPr>
      </w:pPr>
    </w:p>
    <w:p w:rsidR="00CD2C37" w:rsidRPr="000935DC" w:rsidRDefault="000935DC" w:rsidP="00CD2C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>
        <w:rPr>
          <w:rFonts w:ascii="Helvetica" w:eastAsia="Times New Roman" w:hAnsi="Helvetica" w:cs="Helvetica"/>
          <w:color w:val="1A1A1A"/>
          <w:sz w:val="18"/>
          <w:szCs w:val="18"/>
        </w:rPr>
        <w:t xml:space="preserve"> </w:t>
      </w:r>
    </w:p>
    <w:p w:rsidR="00CD2C37" w:rsidRPr="00E062A7" w:rsidRDefault="00CD2C37" w:rsidP="00CD2C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32"/>
          <w:szCs w:val="32"/>
        </w:rPr>
      </w:pPr>
      <w:r w:rsidRPr="000935DC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                                               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b/>
          <w:color w:val="1A1A1A"/>
          <w:sz w:val="32"/>
          <w:szCs w:val="32"/>
        </w:rPr>
        <w:t>Положени</w:t>
      </w:r>
      <w:r w:rsidRPr="00E062A7">
        <w:rPr>
          <w:rFonts w:ascii="Times New Roman" w:eastAsia="Times New Roman" w:hAnsi="Times New Roman" w:cs="Times New Roman"/>
          <w:b/>
          <w:color w:val="1A1A1A"/>
          <w:sz w:val="32"/>
          <w:szCs w:val="32"/>
        </w:rPr>
        <w:t>е</w:t>
      </w:r>
    </w:p>
    <w:p w:rsidR="00CD2C37" w:rsidRPr="00CD2C37" w:rsidRDefault="00E062A7" w:rsidP="00CD2C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                                        </w:t>
      </w:r>
      <w:r w:rsidR="00CD2C37"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о педагогическом совете</w:t>
      </w:r>
    </w:p>
    <w:p w:rsidR="00E062A7" w:rsidRDefault="00E062A7" w:rsidP="00E062A7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</w:t>
      </w:r>
      <w:r w:rsidR="00B20EA3">
        <w:rPr>
          <w:rFonts w:ascii="Times New Roman" w:hAnsi="Times New Roman" w:cs="Times New Roman"/>
        </w:rPr>
        <w:t>ГБОУ  «</w:t>
      </w:r>
      <w:r w:rsidRPr="002C321E">
        <w:rPr>
          <w:rFonts w:ascii="Times New Roman" w:hAnsi="Times New Roman" w:cs="Times New Roman"/>
        </w:rPr>
        <w:t xml:space="preserve">Казанская школа-интернат </w:t>
      </w:r>
      <w:r>
        <w:rPr>
          <w:rFonts w:ascii="Times New Roman" w:hAnsi="Times New Roman" w:cs="Times New Roman"/>
        </w:rPr>
        <w:t xml:space="preserve">имени </w:t>
      </w:r>
      <w:r w:rsidRPr="002C321E">
        <w:rPr>
          <w:rFonts w:ascii="Times New Roman" w:hAnsi="Times New Roman" w:cs="Times New Roman"/>
        </w:rPr>
        <w:t>Е.Г.</w:t>
      </w:r>
      <w:proofErr w:type="gramStart"/>
      <w:r w:rsidRPr="002C321E">
        <w:rPr>
          <w:rFonts w:ascii="Times New Roman" w:hAnsi="Times New Roman" w:cs="Times New Roman"/>
        </w:rPr>
        <w:t>Ласточкиной</w:t>
      </w:r>
      <w:proofErr w:type="gramEnd"/>
    </w:p>
    <w:p w:rsidR="00E062A7" w:rsidRPr="00CD2C37" w:rsidRDefault="00E062A7" w:rsidP="00E062A7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</w:t>
      </w:r>
      <w:r w:rsidRPr="002C321E">
        <w:rPr>
          <w:rFonts w:ascii="Times New Roman" w:hAnsi="Times New Roman" w:cs="Times New Roman"/>
        </w:rPr>
        <w:t xml:space="preserve"> для детей с </w:t>
      </w:r>
      <w:r>
        <w:rPr>
          <w:rFonts w:ascii="Times New Roman" w:hAnsi="Times New Roman" w:cs="Times New Roman"/>
        </w:rPr>
        <w:t>ограниченными возможностями здоровья</w:t>
      </w:r>
      <w:r w:rsidRPr="002C321E">
        <w:rPr>
          <w:rFonts w:ascii="Times New Roman" w:hAnsi="Times New Roman" w:cs="Times New Roman"/>
        </w:rPr>
        <w:t>»</w:t>
      </w:r>
    </w:p>
    <w:p w:rsidR="00E062A7" w:rsidRDefault="00E062A7" w:rsidP="00CD2C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</w:rPr>
      </w:pP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1 Общие положения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1.1. Настоящее Положение принято в соответствии с ч. 2 ст. 26 Федерального закона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от 29 декабря 2012 г. №273-ФЗ «Об образовании в Российской Федерации»; Федеральным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государственным образовательным стандартом начального образования, утвержденного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приказом Министерства просвещения РФ от 31 мая 2021 г. № 286 «Об утверждении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федерального государственного образовательного стандарта начального общего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образования»; Федеральным государственным образовательным стандартом основного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общего образования, утвержденного приказом Министерства просвещения РФ от 31 мая</w:t>
      </w:r>
    </w:p>
    <w:p w:rsidR="00CD2C37" w:rsidRPr="00CD2C37" w:rsidRDefault="00CD2C37" w:rsidP="00B20EA3">
      <w:pPr>
        <w:pStyle w:val="Default"/>
        <w:rPr>
          <w:rFonts w:ascii="Times New Roman" w:hAnsi="Times New Roman" w:cs="Times New Roman"/>
        </w:rPr>
      </w:pPr>
      <w:proofErr w:type="gramStart"/>
      <w:r w:rsidRPr="00CD2C37">
        <w:rPr>
          <w:rFonts w:ascii="Times New Roman" w:hAnsi="Times New Roman" w:cs="Times New Roman"/>
          <w:color w:val="1A1A1A"/>
        </w:rPr>
        <w:t>2021 г. № 287 «Об утверждении федерального государственного образовательного стандарта</w:t>
      </w:r>
      <w:r w:rsidR="00B20EA3">
        <w:rPr>
          <w:rFonts w:ascii="Times New Roman" w:hAnsi="Times New Roman" w:cs="Times New Roman"/>
          <w:color w:val="1A1A1A"/>
        </w:rPr>
        <w:t xml:space="preserve"> </w:t>
      </w:r>
      <w:r w:rsidRPr="00CD2C37">
        <w:rPr>
          <w:rFonts w:ascii="Times New Roman" w:hAnsi="Times New Roman" w:cs="Times New Roman"/>
          <w:color w:val="1A1A1A"/>
        </w:rPr>
        <w:t>основного общего образования»; Федеральным государственным образовательным</w:t>
      </w:r>
      <w:r w:rsidR="00B20EA3">
        <w:rPr>
          <w:rFonts w:ascii="Times New Roman" w:hAnsi="Times New Roman" w:cs="Times New Roman"/>
          <w:color w:val="1A1A1A"/>
        </w:rPr>
        <w:t xml:space="preserve"> </w:t>
      </w:r>
      <w:r w:rsidRPr="00CD2C37">
        <w:rPr>
          <w:rFonts w:ascii="Times New Roman" w:hAnsi="Times New Roman" w:cs="Times New Roman"/>
          <w:color w:val="1A1A1A"/>
        </w:rPr>
        <w:t>стандартом</w:t>
      </w:r>
      <w:r w:rsidR="00B20EA3">
        <w:rPr>
          <w:rFonts w:ascii="Times New Roman" w:hAnsi="Times New Roman" w:cs="Times New Roman"/>
          <w:color w:val="1A1A1A"/>
        </w:rPr>
        <w:t xml:space="preserve"> </w:t>
      </w:r>
      <w:r w:rsidRPr="00CD2C37">
        <w:rPr>
          <w:rFonts w:ascii="Times New Roman" w:hAnsi="Times New Roman" w:cs="Times New Roman"/>
          <w:color w:val="1A1A1A"/>
        </w:rPr>
        <w:t>среднего общего образования, утвержденного приказом Министерства</w:t>
      </w:r>
      <w:r w:rsidR="00B20EA3">
        <w:rPr>
          <w:rFonts w:ascii="Times New Roman" w:hAnsi="Times New Roman" w:cs="Times New Roman"/>
          <w:color w:val="1A1A1A"/>
        </w:rPr>
        <w:t xml:space="preserve"> </w:t>
      </w:r>
      <w:r w:rsidRPr="00CD2C37">
        <w:rPr>
          <w:rFonts w:ascii="Times New Roman" w:hAnsi="Times New Roman" w:cs="Times New Roman"/>
          <w:color w:val="1A1A1A"/>
        </w:rPr>
        <w:t>образования и науки Российской Федерации № 413 от 17 мая 2012 г. «Об утверждении</w:t>
      </w:r>
      <w:r w:rsidR="00B20EA3">
        <w:rPr>
          <w:rFonts w:ascii="Times New Roman" w:hAnsi="Times New Roman" w:cs="Times New Roman"/>
          <w:color w:val="1A1A1A"/>
        </w:rPr>
        <w:t xml:space="preserve"> </w:t>
      </w:r>
      <w:r w:rsidRPr="00CD2C37">
        <w:rPr>
          <w:rFonts w:ascii="Times New Roman" w:hAnsi="Times New Roman" w:cs="Times New Roman"/>
          <w:color w:val="1A1A1A"/>
        </w:rPr>
        <w:t>федерального государственного образовательного стандарта среднего общего образования»;</w:t>
      </w:r>
      <w:r w:rsidR="00B20EA3">
        <w:rPr>
          <w:rFonts w:ascii="Times New Roman" w:hAnsi="Times New Roman" w:cs="Times New Roman"/>
          <w:color w:val="1A1A1A"/>
        </w:rPr>
        <w:t xml:space="preserve"> </w:t>
      </w:r>
      <w:r w:rsidRPr="00CD2C37">
        <w:rPr>
          <w:rFonts w:ascii="Times New Roman" w:hAnsi="Times New Roman" w:cs="Times New Roman"/>
          <w:color w:val="1A1A1A"/>
        </w:rPr>
        <w:t>иными</w:t>
      </w:r>
      <w:r w:rsidR="00B20EA3">
        <w:rPr>
          <w:rFonts w:ascii="Times New Roman" w:hAnsi="Times New Roman" w:cs="Times New Roman"/>
          <w:color w:val="1A1A1A"/>
        </w:rPr>
        <w:t xml:space="preserve"> </w:t>
      </w:r>
      <w:r w:rsidRPr="00CD2C37">
        <w:rPr>
          <w:rFonts w:ascii="Times New Roman" w:hAnsi="Times New Roman" w:cs="Times New Roman"/>
          <w:color w:val="1A1A1A"/>
        </w:rPr>
        <w:t>нормативно-правовыми</w:t>
      </w:r>
      <w:r w:rsidR="00B20EA3">
        <w:rPr>
          <w:rFonts w:ascii="Times New Roman" w:hAnsi="Times New Roman" w:cs="Times New Roman"/>
          <w:color w:val="1A1A1A"/>
        </w:rPr>
        <w:t xml:space="preserve"> </w:t>
      </w:r>
      <w:r w:rsidRPr="00CD2C37">
        <w:rPr>
          <w:rFonts w:ascii="Times New Roman" w:hAnsi="Times New Roman" w:cs="Times New Roman"/>
          <w:color w:val="1A1A1A"/>
        </w:rPr>
        <w:t>актами,</w:t>
      </w:r>
      <w:r w:rsidR="00B20EA3">
        <w:rPr>
          <w:rFonts w:ascii="Times New Roman" w:hAnsi="Times New Roman" w:cs="Times New Roman"/>
          <w:color w:val="1A1A1A"/>
        </w:rPr>
        <w:t xml:space="preserve"> </w:t>
      </w:r>
      <w:r w:rsidRPr="00CD2C37">
        <w:rPr>
          <w:rFonts w:ascii="Times New Roman" w:hAnsi="Times New Roman" w:cs="Times New Roman"/>
          <w:color w:val="1A1A1A"/>
        </w:rPr>
        <w:t>Уставом</w:t>
      </w:r>
      <w:r w:rsidR="00B20EA3">
        <w:rPr>
          <w:rFonts w:ascii="Times New Roman" w:hAnsi="Times New Roman" w:cs="Times New Roman"/>
          <w:color w:val="1A1A1A"/>
        </w:rPr>
        <w:t xml:space="preserve"> </w:t>
      </w:r>
      <w:r w:rsidR="00B20EA3">
        <w:rPr>
          <w:rFonts w:ascii="Times New Roman" w:hAnsi="Times New Roman" w:cs="Times New Roman"/>
        </w:rPr>
        <w:t>ГБОУ  «</w:t>
      </w:r>
      <w:r w:rsidR="00B20EA3" w:rsidRPr="002C321E">
        <w:rPr>
          <w:rFonts w:ascii="Times New Roman" w:hAnsi="Times New Roman" w:cs="Times New Roman"/>
        </w:rPr>
        <w:t xml:space="preserve">Казанская школа-интернат </w:t>
      </w:r>
      <w:r w:rsidR="00B20EA3">
        <w:rPr>
          <w:rFonts w:ascii="Times New Roman" w:hAnsi="Times New Roman" w:cs="Times New Roman"/>
        </w:rPr>
        <w:t xml:space="preserve">имени </w:t>
      </w:r>
      <w:r w:rsidR="00B20EA3" w:rsidRPr="002C321E">
        <w:rPr>
          <w:rFonts w:ascii="Times New Roman" w:hAnsi="Times New Roman" w:cs="Times New Roman"/>
        </w:rPr>
        <w:t xml:space="preserve">Е.Г.Ласточкиной для детей с </w:t>
      </w:r>
      <w:r w:rsidR="00B20EA3">
        <w:rPr>
          <w:rFonts w:ascii="Times New Roman" w:hAnsi="Times New Roman" w:cs="Times New Roman"/>
        </w:rPr>
        <w:t>ограниченными возможностями здоровья</w:t>
      </w:r>
      <w:r w:rsidR="00B20EA3" w:rsidRPr="002C321E">
        <w:rPr>
          <w:rFonts w:ascii="Times New Roman" w:hAnsi="Times New Roman" w:cs="Times New Roman"/>
        </w:rPr>
        <w:t>»</w:t>
      </w:r>
      <w:proofErr w:type="gramEnd"/>
    </w:p>
    <w:p w:rsidR="00CD2C37" w:rsidRPr="00CD2C37" w:rsidRDefault="00CD2C37" w:rsidP="00B20EA3">
      <w:pPr>
        <w:pStyle w:val="Default"/>
        <w:rPr>
          <w:rFonts w:ascii="Times New Roman" w:hAnsi="Times New Roman" w:cs="Times New Roman"/>
        </w:rPr>
      </w:pPr>
      <w:r w:rsidRPr="00CD2C37">
        <w:rPr>
          <w:rFonts w:ascii="Times New Roman" w:hAnsi="Times New Roman" w:cs="Times New Roman"/>
          <w:color w:val="1A1A1A"/>
        </w:rPr>
        <w:t xml:space="preserve">1.2. </w:t>
      </w:r>
      <w:proofErr w:type="gramStart"/>
      <w:r w:rsidRPr="00CD2C37">
        <w:rPr>
          <w:rFonts w:ascii="Times New Roman" w:hAnsi="Times New Roman" w:cs="Times New Roman"/>
          <w:color w:val="1A1A1A"/>
        </w:rPr>
        <w:t xml:space="preserve">Положение является локальным нормативным актом </w:t>
      </w:r>
      <w:r w:rsidR="00B20EA3" w:rsidRPr="00CD2C37">
        <w:rPr>
          <w:rFonts w:ascii="Times New Roman" w:hAnsi="Times New Roman" w:cs="Times New Roman"/>
          <w:color w:val="1A1A1A"/>
        </w:rPr>
        <w:t>Уставом</w:t>
      </w:r>
      <w:r w:rsidR="00B20EA3">
        <w:rPr>
          <w:rFonts w:ascii="Times New Roman" w:hAnsi="Times New Roman" w:cs="Times New Roman"/>
          <w:color w:val="1A1A1A"/>
        </w:rPr>
        <w:t xml:space="preserve"> </w:t>
      </w:r>
      <w:r w:rsidR="00B20EA3">
        <w:rPr>
          <w:rFonts w:ascii="Times New Roman" w:hAnsi="Times New Roman" w:cs="Times New Roman"/>
        </w:rPr>
        <w:t>ГБОУ  «</w:t>
      </w:r>
      <w:r w:rsidR="00B20EA3" w:rsidRPr="002C321E">
        <w:rPr>
          <w:rFonts w:ascii="Times New Roman" w:hAnsi="Times New Roman" w:cs="Times New Roman"/>
        </w:rPr>
        <w:t xml:space="preserve">Казанская школа-интернат </w:t>
      </w:r>
      <w:r w:rsidR="00B20EA3">
        <w:rPr>
          <w:rFonts w:ascii="Times New Roman" w:hAnsi="Times New Roman" w:cs="Times New Roman"/>
        </w:rPr>
        <w:t xml:space="preserve">имени </w:t>
      </w:r>
      <w:r w:rsidR="00B20EA3" w:rsidRPr="002C321E">
        <w:rPr>
          <w:rFonts w:ascii="Times New Roman" w:hAnsi="Times New Roman" w:cs="Times New Roman"/>
        </w:rPr>
        <w:t xml:space="preserve">Е.Г.Ласточкиной для детей с </w:t>
      </w:r>
      <w:r w:rsidR="00B20EA3">
        <w:rPr>
          <w:rFonts w:ascii="Times New Roman" w:hAnsi="Times New Roman" w:cs="Times New Roman"/>
        </w:rPr>
        <w:t>ограниченными возможностями здоровья</w:t>
      </w:r>
      <w:r w:rsidR="00B20EA3" w:rsidRPr="002C321E">
        <w:rPr>
          <w:rFonts w:ascii="Times New Roman" w:hAnsi="Times New Roman" w:cs="Times New Roman"/>
        </w:rPr>
        <w:t>»</w:t>
      </w:r>
      <w:r w:rsidR="00522D22">
        <w:rPr>
          <w:rFonts w:ascii="Times New Roman" w:hAnsi="Times New Roman" w:cs="Times New Roman"/>
        </w:rPr>
        <w:t xml:space="preserve"> (далее Школа – интернат)</w:t>
      </w:r>
      <w:r w:rsidRPr="00CD2C37">
        <w:rPr>
          <w:rFonts w:ascii="Times New Roman" w:hAnsi="Times New Roman" w:cs="Times New Roman"/>
          <w:color w:val="1A1A1A"/>
        </w:rPr>
        <w:t>, определяющим статус Педагогического совета, его цели,</w:t>
      </w:r>
      <w:r w:rsidR="00B20EA3">
        <w:rPr>
          <w:rFonts w:ascii="Times New Roman" w:hAnsi="Times New Roman" w:cs="Times New Roman"/>
          <w:color w:val="1A1A1A"/>
        </w:rPr>
        <w:t xml:space="preserve"> </w:t>
      </w:r>
      <w:r w:rsidRPr="00CD2C37">
        <w:rPr>
          <w:rFonts w:ascii="Times New Roman" w:hAnsi="Times New Roman" w:cs="Times New Roman"/>
          <w:color w:val="1A1A1A"/>
        </w:rPr>
        <w:t>задачи и полномочия, регламентирующим порядок формирования.</w:t>
      </w:r>
      <w:proofErr w:type="gramEnd"/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1.3. Педагогический совет – коллегиальный, постоянно действующий орган</w:t>
      </w:r>
    </w:p>
    <w:p w:rsidR="00CD2C37" w:rsidRPr="00CD2C37" w:rsidRDefault="00CD2C37" w:rsidP="00522D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управления образовательной организации, состоящий из руководителя </w:t>
      </w:r>
      <w:r w:rsidR="00522D22">
        <w:rPr>
          <w:rFonts w:ascii="Times New Roman" w:hAnsi="Times New Roman" w:cs="Times New Roman"/>
        </w:rPr>
        <w:t>Школы</w:t>
      </w:r>
      <w:r w:rsidR="00522D22">
        <w:rPr>
          <w:rFonts w:ascii="Times New Roman" w:hAnsi="Times New Roman" w:cs="Times New Roman"/>
        </w:rPr>
        <w:t xml:space="preserve"> – интернат</w:t>
      </w:r>
      <w:r w:rsidR="00522D22">
        <w:rPr>
          <w:rFonts w:ascii="Times New Roman" w:hAnsi="Times New Roman" w:cs="Times New Roman"/>
        </w:rPr>
        <w:t>а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, его заместителей, штатных педагогических работников, решающий в рамках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компетенции, определяемой Уставом </w:t>
      </w:r>
      <w:r w:rsidR="00522D22">
        <w:rPr>
          <w:rFonts w:ascii="Times New Roman" w:hAnsi="Times New Roman" w:cs="Times New Roman"/>
        </w:rPr>
        <w:t>Школы</w:t>
      </w:r>
      <w:r w:rsidR="00522D22">
        <w:rPr>
          <w:rFonts w:ascii="Times New Roman" w:hAnsi="Times New Roman" w:cs="Times New Roman"/>
        </w:rPr>
        <w:t xml:space="preserve"> – интернат</w:t>
      </w:r>
      <w:r w:rsidR="00522D22">
        <w:rPr>
          <w:rFonts w:ascii="Times New Roman" w:hAnsi="Times New Roman" w:cs="Times New Roman"/>
        </w:rPr>
        <w:t>а</w:t>
      </w:r>
      <w:r w:rsidR="00522D22"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и настоящим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Положением, основные вопросы образовательной деятельности организации.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1.4. </w:t>
      </w:r>
      <w:proofErr w:type="gramStart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Решения педагогического совета принимаются простым (квалифицированным (не</w:t>
      </w:r>
      <w:proofErr w:type="gramEnd"/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менее 2/3)) большинством голосов, присутствующих членов при наличии кворума.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1.5. Решения педагогического совета имеют рекомендательный характер. Решения,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утвержденные руководителем </w:t>
      </w:r>
      <w:r w:rsidR="00522D22">
        <w:rPr>
          <w:rFonts w:ascii="Times New Roman" w:hAnsi="Times New Roman" w:cs="Times New Roman"/>
        </w:rPr>
        <w:t>Школы</w:t>
      </w:r>
      <w:r w:rsidR="00522D22">
        <w:rPr>
          <w:rFonts w:ascii="Times New Roman" w:hAnsi="Times New Roman" w:cs="Times New Roman"/>
        </w:rPr>
        <w:t xml:space="preserve"> – интернат</w:t>
      </w:r>
      <w:r w:rsidR="00522D22">
        <w:rPr>
          <w:rFonts w:ascii="Times New Roman" w:hAnsi="Times New Roman" w:cs="Times New Roman"/>
        </w:rPr>
        <w:t>а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, имеют обязательный характер.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1.6. Срок полномочий педагогического совета определяется моментом его создания и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прекращением деятельности образовательной организации.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1.7. Заседания педагогическог</w:t>
      </w:r>
      <w:r w:rsidR="00F962EF">
        <w:rPr>
          <w:rFonts w:ascii="Times New Roman" w:eastAsia="Times New Roman" w:hAnsi="Times New Roman" w:cs="Times New Roman"/>
          <w:color w:val="1A1A1A"/>
          <w:sz w:val="24"/>
          <w:szCs w:val="24"/>
        </w:rPr>
        <w:t>о совета проводятся не реже 9</w:t>
      </w:r>
      <w:r w:rsidR="00B20EA3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раз в учебном году.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2 Цели деятельности и полномочия педагогического совета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2.1. Педагогический совет является постоянно действующим органом </w:t>
      </w:r>
      <w:proofErr w:type="gramStart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коллегиального</w:t>
      </w:r>
      <w:proofErr w:type="gramEnd"/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управления образовательной организацией, </w:t>
      </w:r>
      <w:proofErr w:type="gramStart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формируемым</w:t>
      </w:r>
      <w:proofErr w:type="gramEnd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из штатных педагогических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работников </w:t>
      </w:r>
      <w:r w:rsidR="00522D22">
        <w:rPr>
          <w:rFonts w:ascii="Times New Roman" w:hAnsi="Times New Roman" w:cs="Times New Roman"/>
        </w:rPr>
        <w:t>Школы – интерната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, для рассмотрения основных вопросов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lastRenderedPageBreak/>
        <w:t>образовательной деятельности. Целью деятельности педагогического совета является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решение вопросов, связанных с реализацией </w:t>
      </w:r>
      <w:r w:rsidR="00522D22">
        <w:rPr>
          <w:rFonts w:ascii="Times New Roman" w:hAnsi="Times New Roman" w:cs="Times New Roman"/>
        </w:rPr>
        <w:t>Школы – интерната</w:t>
      </w:r>
      <w:r w:rsidR="00522D22"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образовательной</w:t>
      </w:r>
      <w:r w:rsidR="00B20EA3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политики в рамках ее полномочий.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2.2. Педагогический совет </w:t>
      </w:r>
      <w:r w:rsidR="00B20EA3">
        <w:rPr>
          <w:rFonts w:ascii="Times New Roman" w:eastAsia="Times New Roman" w:hAnsi="Times New Roman" w:cs="Times New Roman"/>
          <w:color w:val="1A1A1A"/>
          <w:sz w:val="24"/>
          <w:szCs w:val="24"/>
        </w:rPr>
        <w:t>(малый педагогический совет)</w:t>
      </w:r>
      <w:r w:rsidR="00F962EF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осуществляет следующие полномочия: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– обсуждение вопросов текущей деятельности и планов развития образовательной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организации;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– рассмотрение научно-методических вопросов, связанных с внедрением в</w:t>
      </w:r>
      <w:r w:rsidR="00B20EA3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деятельность образовательной организации новых педагогических технологий, передового</w:t>
      </w:r>
      <w:r w:rsidR="00B20EA3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опыта работы педагогов;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– создание рабочих органов по решению вопросов, возникающих в процессе </w:t>
      </w:r>
      <w:proofErr w:type="gramStart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уставной</w:t>
      </w:r>
      <w:proofErr w:type="gramEnd"/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деятельности образовательной организации;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– принятие решений по спорным вопросам, входящим в компетенцию</w:t>
      </w:r>
      <w:r w:rsidR="00B20EA3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педагогического совета;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– обсуждение содержания образовательных программ;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– утверждение рабочих программ, реализуемых в образовательной организации, и</w:t>
      </w:r>
      <w:r w:rsidR="00B20EA3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учебных планов;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– решение вопроса о переводе обучающихся в следующий класс и иных вопросов,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proofErr w:type="gramStart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касающихся процесса обучения (оставление на повторное обучение; условный перевод в</w:t>
      </w:r>
      <w:proofErr w:type="gramEnd"/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proofErr w:type="gramStart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следующий класс</w:t>
      </w:r>
      <w:r w:rsidR="00A20017" w:rsidRPr="00A2001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="00A20017"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учащегося, не ликвидировавшего в установленные сроки академической задолженности в</w:t>
      </w:r>
      <w:r w:rsidR="00A2001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="00A20017"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соответствии с действующ</w:t>
      </w:r>
      <w:r w:rsidR="00A2001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им локальным нормативным актом; о переводе учащихся из одного класса в другой в течение учебного года,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перевод на обучение по индивидуальному учебному плану или по</w:t>
      </w:r>
      <w:r w:rsidR="00A2001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адаптированным образовательным программам в соответствии с рекомендациями психолого</w:t>
      </w:r>
      <w:r w:rsidR="00B20EA3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–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медико</w:t>
      </w:r>
      <w:r w:rsidR="00B20EA3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–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психологической комиссии по усмотрению родителей (законных представителей)</w:t>
      </w:r>
      <w:r w:rsidR="00F962EF">
        <w:rPr>
          <w:rFonts w:ascii="Times New Roman" w:eastAsia="Times New Roman" w:hAnsi="Times New Roman" w:cs="Times New Roman"/>
          <w:color w:val="1A1A1A"/>
          <w:sz w:val="24"/>
          <w:szCs w:val="24"/>
        </w:rPr>
        <w:t>;</w:t>
      </w:r>
      <w:proofErr w:type="gramEnd"/>
      <w:r w:rsidR="00522D22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о формах, периодичности и</w:t>
      </w:r>
      <w:r w:rsidR="00F962EF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порядке текущего контроля успеваемости и промежуточной аттестации учащихся</w:t>
      </w:r>
      <w:r w:rsidR="00F962EF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; о </w:t>
      </w:r>
      <w:r w:rsidR="00FD6616">
        <w:rPr>
          <w:rFonts w:ascii="Times New Roman" w:eastAsia="Times New Roman" w:hAnsi="Times New Roman" w:cs="Times New Roman"/>
          <w:color w:val="1A1A1A"/>
          <w:sz w:val="24"/>
          <w:szCs w:val="24"/>
        </w:rPr>
        <w:t>допуске учащихся 10, 12 классов к сдаче государственного выпускного экзамена; о необходимости направления обучающегося (4 класс) на ЦПМПК для подтверждения рекомендации дальнейшего обучения по ФАОП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);</w:t>
      </w:r>
    </w:p>
    <w:p w:rsidR="00522D22" w:rsidRDefault="00CD2C37" w:rsidP="00522D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– принятие решения о выдаче документов об окончании обучения в </w:t>
      </w:r>
      <w:r w:rsidR="00522D22">
        <w:rPr>
          <w:rFonts w:ascii="Times New Roman" w:hAnsi="Times New Roman" w:cs="Times New Roman"/>
        </w:rPr>
        <w:t>Школе</w:t>
      </w:r>
      <w:r w:rsidR="00522D22">
        <w:rPr>
          <w:rFonts w:ascii="Times New Roman" w:hAnsi="Times New Roman" w:cs="Times New Roman"/>
        </w:rPr>
        <w:t xml:space="preserve"> – интернат</w:t>
      </w:r>
      <w:r w:rsidR="00522D22">
        <w:rPr>
          <w:rFonts w:ascii="Times New Roman" w:hAnsi="Times New Roman" w:cs="Times New Roman"/>
        </w:rPr>
        <w:t>е</w:t>
      </w:r>
    </w:p>
    <w:p w:rsidR="00CD2C37" w:rsidRPr="00CD2C37" w:rsidRDefault="00522D22" w:rsidP="00522D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="00CD2C37"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– рассмотрение локальных нормативных актов, определяющих порядок</w:t>
      </w:r>
      <w:r w:rsidR="00B20EA3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="00CD2C37"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осуществления образовательной деятельности;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– обсуждение планов совместной деятельности с другими органами образовательной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организации по выполнению уставных задач;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– заслушивание отчетов педагогических работников </w:t>
      </w:r>
      <w:r w:rsidR="00522D22">
        <w:rPr>
          <w:rFonts w:ascii="Times New Roman" w:hAnsi="Times New Roman" w:cs="Times New Roman"/>
        </w:rPr>
        <w:t>Школы – интерната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, </w:t>
      </w:r>
      <w:proofErr w:type="spellStart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атакже</w:t>
      </w:r>
      <w:proofErr w:type="spellEnd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иных лиц, по вопросам, входящим в компетенцию педагогического совета;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– решение вопросов о применении мер дисциплинарного воздействия к </w:t>
      </w:r>
      <w:proofErr w:type="gramStart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обучающимся</w:t>
      </w:r>
      <w:proofErr w:type="gramEnd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,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в соответствии с Федеральным законом от 29 декабря 2012 г. №273-ФЗ «Об образовании </w:t>
      </w:r>
      <w:proofErr w:type="gramStart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в</w:t>
      </w:r>
      <w:proofErr w:type="gramEnd"/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Российской Федерации» с последующими изменениями;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– внесение предложения о распределении стимулирующей части оплаты труда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педагогических работников;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– выдвижение педагогических работников на награждение </w:t>
      </w:r>
      <w:proofErr w:type="gramStart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государственными</w:t>
      </w:r>
      <w:proofErr w:type="gramEnd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,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ведомственными наградами, а также на иные поощрения.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2.3. Педагогический совет несет ответственность: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– за выполнение планов работы образовательной организации;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– за соответствие принятых решений законодательству Российской Федерации, ее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субъектов, актов органов местной власти;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– за утверждение образовательных программ, имеющих экспертное заключение, в т. ч.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образовательных программ, избранных обучающимися и их родителями.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3 Организация работы педагогического совета</w:t>
      </w:r>
    </w:p>
    <w:p w:rsidR="00FD6616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3.1. Информация о заседании педагогического совета доводится до сведения его</w:t>
      </w:r>
      <w:r w:rsidR="00FD6616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членов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и пригашенных лиц не позднее </w:t>
      </w:r>
      <w:r w:rsidR="00E062A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20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дней до даты проведения заседания.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3.2. Члены педагогического совета и заинтересованные лица считаются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proofErr w:type="gramStart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информированными</w:t>
      </w:r>
      <w:proofErr w:type="gramEnd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о дате и месте проведения заседания при условиях размещения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соответствующей информации на территории образовательной организации; на сайте</w:t>
      </w:r>
    </w:p>
    <w:p w:rsidR="00CD2C37" w:rsidRPr="00CD2C37" w:rsidRDefault="00522D22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>
        <w:rPr>
          <w:rFonts w:ascii="Times New Roman" w:hAnsi="Times New Roman" w:cs="Times New Roman"/>
        </w:rPr>
        <w:lastRenderedPageBreak/>
        <w:t>Школы – интерната</w:t>
      </w:r>
      <w:r>
        <w:rPr>
          <w:rFonts w:ascii="Times New Roman" w:hAnsi="Times New Roman" w:cs="Times New Roman"/>
        </w:rPr>
        <w:t>,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="00CD2C37"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в информационно-коммуникационной сети «Интернет»,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="00CD2C37"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или на номер мобильного телефона, иными способами передачи</w:t>
      </w:r>
      <w:r w:rsidR="00FD6616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="00CD2C37"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информации.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3.3. Решения педагогического совета принимаются открытым голосованием и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оформляются протоколом заседания, ведущимся секретарем педагогического совета</w:t>
      </w:r>
    </w:p>
    <w:p w:rsidR="00FD6616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(</w:t>
      </w:r>
      <w:proofErr w:type="gramStart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постоянным</w:t>
      </w:r>
      <w:proofErr w:type="gramEnd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или выбираемым на каждом заседании). 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Протокол подписывается</w:t>
      </w:r>
      <w:r w:rsidR="00FD6616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председателем и секретарем заседания и хранится в делах образовательной организации в</w:t>
      </w:r>
      <w:r w:rsidR="00FD6616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соответствии с утвержденной номенклатурой. Заинтересованные лица могут ознакомиться с</w:t>
      </w:r>
      <w:r w:rsidR="00FD6616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содержанием протокола и в случае необходимости, приложить к нему письменные</w:t>
      </w:r>
      <w:r w:rsidR="00FD6616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дополнения или возражения.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3.4. В отдельных случаях, педагогический совет может принять решение о проведении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тайного голосования с помощью электронных средств, позволяющих обезличить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персональные данные голосовавших или путем заполнения бумажных бюллетеней.</w:t>
      </w:r>
    </w:p>
    <w:p w:rsidR="00CD2C37" w:rsidRPr="00CD2C37" w:rsidRDefault="00CD2C37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3.5. Решения педагогического совета могут быть обжалованы в сроки и </w:t>
      </w:r>
      <w:proofErr w:type="gramStart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порядке</w:t>
      </w:r>
      <w:proofErr w:type="gramEnd"/>
      <w:r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,</w:t>
      </w:r>
    </w:p>
    <w:p w:rsidR="00CD2C37" w:rsidRPr="00CD2C37" w:rsidRDefault="00522D22" w:rsidP="00E062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у</w:t>
      </w:r>
      <w:bookmarkStart w:id="0" w:name="_GoBack"/>
      <w:bookmarkEnd w:id="0"/>
      <w:r w:rsidR="00CD2C37"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становленными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="00CD2C37"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действующим 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="00CD2C37" w:rsidRPr="00CD2C37">
        <w:rPr>
          <w:rFonts w:ascii="Times New Roman" w:eastAsia="Times New Roman" w:hAnsi="Times New Roman" w:cs="Times New Roman"/>
          <w:color w:val="1A1A1A"/>
          <w:sz w:val="24"/>
          <w:szCs w:val="24"/>
        </w:rPr>
        <w:t>законодательством.</w:t>
      </w:r>
      <w:proofErr w:type="gramEnd"/>
    </w:p>
    <w:p w:rsidR="00CE5D5C" w:rsidRPr="000935DC" w:rsidRDefault="00CE5D5C" w:rsidP="00E062A7">
      <w:pPr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sectPr w:rsidR="00CE5D5C" w:rsidRPr="000935DC" w:rsidSect="00CD2C3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D2C37"/>
    <w:rsid w:val="000935DC"/>
    <w:rsid w:val="004538A9"/>
    <w:rsid w:val="00522D22"/>
    <w:rsid w:val="00A20017"/>
    <w:rsid w:val="00B20EA3"/>
    <w:rsid w:val="00CD2C37"/>
    <w:rsid w:val="00CE5D5C"/>
    <w:rsid w:val="00E062A7"/>
    <w:rsid w:val="00F962EF"/>
    <w:rsid w:val="00FD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D2C37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21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1168</Words>
  <Characters>6660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</dc:creator>
  <cp:keywords/>
  <dc:description/>
  <cp:lastModifiedBy>ке5</cp:lastModifiedBy>
  <cp:revision>3</cp:revision>
  <cp:lastPrinted>2024-03-11T07:39:00Z</cp:lastPrinted>
  <dcterms:created xsi:type="dcterms:W3CDTF">2024-03-09T12:08:00Z</dcterms:created>
  <dcterms:modified xsi:type="dcterms:W3CDTF">2024-03-11T09:12:00Z</dcterms:modified>
</cp:coreProperties>
</file>